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3A08" w14:textId="6C578E1F" w:rsidR="005A01A5" w:rsidRDefault="00B66059" w:rsidP="00B660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u w:val="single"/>
        </w:rPr>
        <w:t>30</w:t>
      </w:r>
      <w:r w:rsidRPr="00B6605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SUNDAY IN ORDINARY TIME – CYCLE C</w:t>
      </w:r>
    </w:p>
    <w:p w14:paraId="3266DAE9" w14:textId="37F2CA30" w:rsidR="00B66059" w:rsidRDefault="00B66059" w:rsidP="00B6605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PRESIDER:  </w:t>
      </w:r>
      <w:r>
        <w:rPr>
          <w:sz w:val="28"/>
          <w:szCs w:val="28"/>
        </w:rPr>
        <w:t xml:space="preserve">Loving God, your love embraces all peoples and your kindness knows no limit.  We rejoice </w:t>
      </w:r>
      <w:r w:rsidR="000B5F3D">
        <w:rPr>
          <w:sz w:val="28"/>
          <w:szCs w:val="28"/>
        </w:rPr>
        <w:t>and</w:t>
      </w:r>
      <w:r>
        <w:rPr>
          <w:sz w:val="28"/>
          <w:szCs w:val="28"/>
        </w:rPr>
        <w:t xml:space="preserve"> place our hope in You, Holy One.</w:t>
      </w:r>
    </w:p>
    <w:p w14:paraId="789F6B84" w14:textId="76A5F172" w:rsidR="00B66059" w:rsidRDefault="00B66059" w:rsidP="00B660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READER:  </w:t>
      </w:r>
      <w:r>
        <w:rPr>
          <w:sz w:val="28"/>
          <w:szCs w:val="28"/>
        </w:rPr>
        <w:t>For all called to lead the Church, that they guide the faithful in the way of love. We pray…</w:t>
      </w:r>
      <w:r w:rsidR="00F25852">
        <w:rPr>
          <w:b/>
          <w:bCs/>
          <w:sz w:val="28"/>
          <w:szCs w:val="28"/>
        </w:rPr>
        <w:t>GATHER US IN YOUR LOVE.</w:t>
      </w:r>
    </w:p>
    <w:p w14:paraId="648FEE5A" w14:textId="548750EC" w:rsidR="00F25852" w:rsidRDefault="00F25852" w:rsidP="00B6605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For citizens of all nations</w:t>
      </w:r>
      <w:r w:rsidR="000B5F3D">
        <w:rPr>
          <w:sz w:val="28"/>
          <w:szCs w:val="28"/>
        </w:rPr>
        <w:t xml:space="preserve">, </w:t>
      </w:r>
      <w:r>
        <w:rPr>
          <w:sz w:val="28"/>
          <w:szCs w:val="28"/>
        </w:rPr>
        <w:t>quicken their love for the poor and their labors for justice. We pray</w:t>
      </w:r>
      <w:r w:rsidR="000B5F3D">
        <w:rPr>
          <w:sz w:val="28"/>
          <w:szCs w:val="28"/>
        </w:rPr>
        <w:t>…</w:t>
      </w:r>
      <w:r>
        <w:rPr>
          <w:b/>
          <w:bCs/>
          <w:sz w:val="28"/>
          <w:szCs w:val="28"/>
        </w:rPr>
        <w:t>GATHER US IN YOUR LOVE.</w:t>
      </w:r>
    </w:p>
    <w:p w14:paraId="6B823B1B" w14:textId="28B599BD" w:rsidR="00F25852" w:rsidRDefault="00F25852" w:rsidP="00B6605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those in authority who administer </w:t>
      </w:r>
      <w:r w:rsidR="000B5F3D">
        <w:rPr>
          <w:sz w:val="28"/>
          <w:szCs w:val="28"/>
        </w:rPr>
        <w:t>healthcare,</w:t>
      </w:r>
      <w:r>
        <w:rPr>
          <w:sz w:val="28"/>
          <w:szCs w:val="28"/>
        </w:rPr>
        <w:t xml:space="preserve"> may </w:t>
      </w:r>
      <w:r w:rsidR="000B5F3D">
        <w:rPr>
          <w:sz w:val="28"/>
          <w:szCs w:val="28"/>
        </w:rPr>
        <w:t xml:space="preserve">they </w:t>
      </w:r>
      <w:r>
        <w:rPr>
          <w:sz w:val="28"/>
          <w:szCs w:val="28"/>
        </w:rPr>
        <w:t>serve with compassion, especially for the young, the elderly and the uninsured. We pray.</w:t>
      </w:r>
      <w:r w:rsidR="000B5F3D">
        <w:rPr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GATHER US IN YOUR LOVE</w:t>
      </w:r>
    </w:p>
    <w:p w14:paraId="3669DFFE" w14:textId="3FD49A79" w:rsidR="00F25852" w:rsidRDefault="00956F37" w:rsidP="00B66059">
      <w:pPr>
        <w:rPr>
          <w:b/>
          <w:bCs/>
          <w:sz w:val="28"/>
          <w:szCs w:val="28"/>
        </w:rPr>
      </w:pPr>
      <w:r w:rsidRPr="00956F37">
        <w:rPr>
          <w:sz w:val="28"/>
          <w:szCs w:val="28"/>
        </w:rPr>
        <w:t>L</w:t>
      </w:r>
      <w:r>
        <w:rPr>
          <w:sz w:val="28"/>
          <w:szCs w:val="28"/>
        </w:rPr>
        <w:t>ike St. Paul, let us keep the Faith and by our lives draw others into a deep relationship with God. We pray.</w:t>
      </w:r>
      <w:r w:rsidR="000B5F3D">
        <w:rPr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GATHER US IN YOUR LOVE</w:t>
      </w:r>
    </w:p>
    <w:p w14:paraId="44265D2B" w14:textId="2380D9A0" w:rsidR="00956F37" w:rsidRDefault="00956F37" w:rsidP="00B66059">
      <w:pPr>
        <w:rPr>
          <w:b/>
          <w:bCs/>
          <w:sz w:val="28"/>
          <w:szCs w:val="28"/>
        </w:rPr>
      </w:pPr>
      <w:r w:rsidRPr="00956F37">
        <w:rPr>
          <w:sz w:val="28"/>
          <w:szCs w:val="28"/>
        </w:rPr>
        <w:t>Give us joy in memories of loved ones who have strengthened our faith especially, Pat Russell</w:t>
      </w:r>
      <w:r w:rsidR="000B5F3D">
        <w:rPr>
          <w:sz w:val="28"/>
          <w:szCs w:val="28"/>
        </w:rPr>
        <w:t xml:space="preserve"> and</w:t>
      </w:r>
      <w:r w:rsidRPr="00956F37">
        <w:rPr>
          <w:sz w:val="28"/>
          <w:szCs w:val="28"/>
        </w:rPr>
        <w:t xml:space="preserve"> Sisters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Josie Sanchez, Alice Conway, Mary Hugh Peterson, Eunice Roeder. We pray…</w:t>
      </w:r>
      <w:r>
        <w:rPr>
          <w:b/>
          <w:bCs/>
          <w:sz w:val="28"/>
          <w:szCs w:val="28"/>
        </w:rPr>
        <w:t>GATHER US IN LOVE.</w:t>
      </w:r>
    </w:p>
    <w:p w14:paraId="0B4473A0" w14:textId="71957581" w:rsidR="00956F37" w:rsidRDefault="00956F37" w:rsidP="00B6605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Guide and uphold efforts to stop gun violence</w:t>
      </w:r>
      <w:r w:rsidR="000B5F3D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drug trafficking</w:t>
      </w:r>
      <w:r w:rsidR="000B5F3D">
        <w:rPr>
          <w:sz w:val="28"/>
          <w:szCs w:val="28"/>
        </w:rPr>
        <w:t xml:space="preserve">, and to a sustainable ceasefire between Israel and Hamas so that a just peace may be achieved in all of Palestine. </w:t>
      </w:r>
      <w:r>
        <w:rPr>
          <w:sz w:val="28"/>
          <w:szCs w:val="28"/>
        </w:rPr>
        <w:t>We pray</w:t>
      </w:r>
      <w:r w:rsidR="003A7DD7">
        <w:rPr>
          <w:sz w:val="28"/>
          <w:szCs w:val="28"/>
        </w:rPr>
        <w:t>…</w:t>
      </w:r>
      <w:r w:rsidR="003A7DD7">
        <w:rPr>
          <w:b/>
          <w:bCs/>
          <w:sz w:val="28"/>
          <w:szCs w:val="28"/>
        </w:rPr>
        <w:t>GATHER US IN LOVE</w:t>
      </w:r>
    </w:p>
    <w:p w14:paraId="6C556A82" w14:textId="11D2EB30" w:rsidR="003A7DD7" w:rsidRDefault="003A7DD7" w:rsidP="00B6605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May all those celebrating life events this week be filled with gratitude and joy, especially Sr. Anne Stedman on her birthday on Tuesday.  We pray…</w:t>
      </w:r>
      <w:r>
        <w:rPr>
          <w:b/>
          <w:bCs/>
          <w:sz w:val="28"/>
          <w:szCs w:val="28"/>
        </w:rPr>
        <w:t>GATHER US IN LOVE.</w:t>
      </w:r>
    </w:p>
    <w:p w14:paraId="5A68C3C7" w14:textId="4BFB7193" w:rsidR="003A7DD7" w:rsidRDefault="003A7DD7" w:rsidP="00B6605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That all the saints of South America will prepare a safe and </w:t>
      </w:r>
      <w:r w:rsidR="000B5F3D">
        <w:rPr>
          <w:sz w:val="28"/>
          <w:szCs w:val="28"/>
        </w:rPr>
        <w:t xml:space="preserve">life-changing </w:t>
      </w:r>
      <w:r>
        <w:rPr>
          <w:sz w:val="28"/>
          <w:szCs w:val="28"/>
        </w:rPr>
        <w:t xml:space="preserve"> pilgrimage for all </w:t>
      </w:r>
      <w:r w:rsidR="000B5F3D">
        <w:rPr>
          <w:sz w:val="28"/>
          <w:szCs w:val="28"/>
        </w:rPr>
        <w:t xml:space="preserve">those </w:t>
      </w:r>
      <w:r>
        <w:rPr>
          <w:sz w:val="28"/>
          <w:szCs w:val="28"/>
        </w:rPr>
        <w:t xml:space="preserve">preparing </w:t>
      </w:r>
      <w:r w:rsidR="000B5F3D">
        <w:rPr>
          <w:sz w:val="28"/>
          <w:szCs w:val="28"/>
        </w:rPr>
        <w:t>to travel to the Amazon Rainforest in November</w:t>
      </w:r>
      <w:r>
        <w:rPr>
          <w:sz w:val="28"/>
          <w:szCs w:val="28"/>
        </w:rPr>
        <w:t>. We pray.</w:t>
      </w:r>
      <w:r w:rsidR="000B5F3D">
        <w:rPr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GATHER US IN YOUR LOVE.</w:t>
      </w:r>
    </w:p>
    <w:p w14:paraId="0DEC5B6C" w14:textId="3A2616CB" w:rsidR="003A7DD7" w:rsidRPr="003A7DD7" w:rsidRDefault="003A7DD7" w:rsidP="00B6605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PRESIDER: </w:t>
      </w:r>
      <w:r>
        <w:rPr>
          <w:sz w:val="28"/>
          <w:szCs w:val="28"/>
        </w:rPr>
        <w:t>May God make our faith steadfast and fill us with joy and peace</w:t>
      </w:r>
      <w:r w:rsidR="000B5F3D">
        <w:rPr>
          <w:sz w:val="28"/>
          <w:szCs w:val="28"/>
        </w:rPr>
        <w:t xml:space="preserve">. May we </w:t>
      </w:r>
      <w:r>
        <w:rPr>
          <w:sz w:val="28"/>
          <w:szCs w:val="28"/>
        </w:rPr>
        <w:t>place our hope in the love Christ has shown us and the victory he has won for us. Amen.</w:t>
      </w:r>
    </w:p>
    <w:sectPr w:rsidR="003A7DD7" w:rsidRPr="003A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59"/>
    <w:rsid w:val="000B5F3D"/>
    <w:rsid w:val="003A7DD7"/>
    <w:rsid w:val="00562C82"/>
    <w:rsid w:val="005A01A5"/>
    <w:rsid w:val="00956F37"/>
    <w:rsid w:val="00A35C81"/>
    <w:rsid w:val="00B66059"/>
    <w:rsid w:val="00CE124B"/>
    <w:rsid w:val="00E12AC7"/>
    <w:rsid w:val="00E9109D"/>
    <w:rsid w:val="00F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9CA4"/>
  <w15:chartTrackingRefBased/>
  <w15:docId w15:val="{A83AC635-9782-49EC-A421-F927F7CD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3CE330563334A942A4282AF6317ED" ma:contentTypeVersion="12" ma:contentTypeDescription="Create a new document." ma:contentTypeScope="" ma:versionID="5bbb560e154438e765df10ec28ece604">
  <xsd:schema xmlns:xsd="http://www.w3.org/2001/XMLSchema" xmlns:xs="http://www.w3.org/2001/XMLSchema" xmlns:p="http://schemas.microsoft.com/office/2006/metadata/properties" xmlns:ns3="784b1ab8-9fe5-4155-a38d-3142874bdb3e" targetNamespace="http://schemas.microsoft.com/office/2006/metadata/properties" ma:root="true" ma:fieldsID="f2abb0fb82b0db05107da75ce40fdfad" ns3:_="">
    <xsd:import namespace="784b1ab8-9fe5-4155-a38d-3142874bd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b1ab8-9fe5-4155-a38d-3142874b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4b1ab8-9fe5-4155-a38d-3142874bdb3e" xsi:nil="true"/>
  </documentManagement>
</p:properties>
</file>

<file path=customXml/itemProps1.xml><?xml version="1.0" encoding="utf-8"?>
<ds:datastoreItem xmlns:ds="http://schemas.openxmlformats.org/officeDocument/2006/customXml" ds:itemID="{0069D123-7DB0-4789-82F0-CEE061C53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b1ab8-9fe5-4155-a38d-3142874bd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FED85-D2DE-4AF7-8EFD-B01E1E71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5D6AA-188E-46E1-BB2B-96CCA4C863F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84b1ab8-9fe5-4155-a38d-3142874bdb3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1368</Characters>
  <Application>Microsoft Office Word</Application>
  <DocSecurity>4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Therese O'Grady</dc:creator>
  <cp:keywords/>
  <dc:description/>
  <cp:lastModifiedBy>Ruth Roland</cp:lastModifiedBy>
  <cp:revision>2</cp:revision>
  <dcterms:created xsi:type="dcterms:W3CDTF">2025-10-23T20:37:00Z</dcterms:created>
  <dcterms:modified xsi:type="dcterms:W3CDTF">2025-10-23T20:37:00Z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0x0101008733CE330563334A942A4282AF6317ED</vt:lpwstr>
  </property>
</Properties>
</file>